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80" w:rightFromText="180" w:vertAnchor="page" w:horzAnchor="margin" w:tblpXSpec="center" w:tblpY="1"/>
        <w:tblOverlap w:val="never"/>
        <w:tblW w:w="9497" w:type="dxa"/>
        <w:tblLayout w:type="fixed"/>
        <w:tblLook w:val="04A0" w:firstRow="1" w:lastRow="0" w:firstColumn="1" w:lastColumn="0" w:noHBand="0" w:noVBand="1"/>
      </w:tblPr>
      <w:tblGrid>
        <w:gridCol w:w="1314"/>
        <w:gridCol w:w="2910"/>
        <w:gridCol w:w="3612"/>
        <w:gridCol w:w="1661"/>
      </w:tblGrid>
      <w:tr w:rsidR="00384218" w14:paraId="51DB8525" w14:textId="77777777" w:rsidTr="00D14AF0">
        <w:trPr>
          <w:trHeight w:val="1753"/>
        </w:trPr>
        <w:tc>
          <w:tcPr>
            <w:tcW w:w="9497" w:type="dxa"/>
            <w:gridSpan w:val="4"/>
            <w:vAlign w:val="center"/>
          </w:tcPr>
          <w:p w14:paraId="5D1A37CC" w14:textId="77777777" w:rsidR="00384218" w:rsidRDefault="00384218" w:rsidP="00384218">
            <w:pPr>
              <w:spacing w:line="600" w:lineRule="exact"/>
              <w:ind w:left="1300" w:hanging="880"/>
              <w:jc w:val="center"/>
              <w:rPr>
                <w:rFonts w:ascii="Times New Roman" w:eastAsia="方正小标宋简体" w:hAnsi="Times New Roman" w:cs="Times New Roman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  <w:lang w:bidi="ar"/>
              </w:rPr>
              <w:t>第十八届“芙蓉学子·榜样力量”优秀大学生评选活动投票结果公示</w:t>
            </w:r>
          </w:p>
        </w:tc>
      </w:tr>
      <w:tr w:rsidR="00384218" w14:paraId="4FCF0439" w14:textId="77777777" w:rsidTr="00D14AF0">
        <w:trPr>
          <w:trHeight w:val="1248"/>
        </w:trPr>
        <w:tc>
          <w:tcPr>
            <w:tcW w:w="1314" w:type="dxa"/>
            <w:vAlign w:val="center"/>
          </w:tcPr>
          <w:p w14:paraId="6D8FB5D4" w14:textId="77777777" w:rsidR="00384218" w:rsidRDefault="00384218" w:rsidP="00552C9B">
            <w:pPr>
              <w:pStyle w:val="a4"/>
              <w:widowControl/>
              <w:spacing w:line="444" w:lineRule="atLeast"/>
              <w:ind w:left="1060" w:hanging="640"/>
              <w:rPr>
                <w:rFonts w:ascii="仿宋_GB2312" w:eastAsia="仿宋_GB2312" w:hAnsi="仿宋_GB2312" w:cs="仿宋_GB2312"/>
                <w:b/>
                <w:bCs/>
                <w:sz w:val="44"/>
                <w:szCs w:val="4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910" w:type="dxa"/>
            <w:vAlign w:val="center"/>
          </w:tcPr>
          <w:p w14:paraId="3D3F7A9B" w14:textId="77777777" w:rsidR="00384218" w:rsidRDefault="00384218" w:rsidP="00384218">
            <w:pPr>
              <w:pStyle w:val="a4"/>
              <w:widowControl/>
              <w:spacing w:line="444" w:lineRule="atLeast"/>
              <w:ind w:left="1060" w:hanging="640"/>
              <w:jc w:val="center"/>
              <w:rPr>
                <w:rFonts w:ascii="仿宋_GB2312" w:eastAsia="仿宋_GB2312" w:hAnsi="仿宋_GB2312" w:cs="仿宋_GB2312"/>
                <w:b/>
                <w:bCs/>
                <w:sz w:val="44"/>
                <w:szCs w:val="4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3612" w:type="dxa"/>
            <w:vAlign w:val="center"/>
          </w:tcPr>
          <w:p w14:paraId="474F5810" w14:textId="77777777" w:rsidR="00384218" w:rsidRDefault="00384218" w:rsidP="00552C9B">
            <w:pPr>
              <w:pStyle w:val="a4"/>
              <w:widowControl/>
              <w:spacing w:line="444" w:lineRule="atLeast"/>
              <w:ind w:leftChars="100" w:left="210" w:firstLineChars="300" w:firstLine="960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  <w:lang w:bidi="ar"/>
              </w:rPr>
              <w:t>所属类别</w:t>
            </w:r>
          </w:p>
        </w:tc>
        <w:tc>
          <w:tcPr>
            <w:tcW w:w="1661" w:type="dxa"/>
            <w:vAlign w:val="center"/>
          </w:tcPr>
          <w:p w14:paraId="49F229CA" w14:textId="77777777" w:rsidR="00384218" w:rsidRDefault="00384218" w:rsidP="00552C9B">
            <w:pPr>
              <w:pStyle w:val="a4"/>
              <w:widowControl/>
              <w:spacing w:line="400" w:lineRule="exact"/>
              <w:ind w:firstLineChars="100" w:firstLine="28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pacing w:val="-2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-20"/>
                <w:sz w:val="32"/>
                <w:szCs w:val="32"/>
                <w:lang w:bidi="ar"/>
              </w:rPr>
              <w:t>是否进入</w:t>
            </w:r>
          </w:p>
          <w:p w14:paraId="6A3A0B43" w14:textId="77777777" w:rsidR="00384218" w:rsidRDefault="00384218" w:rsidP="00552C9B">
            <w:pPr>
              <w:pStyle w:val="a4"/>
              <w:widowControl/>
              <w:spacing w:line="400" w:lineRule="exact"/>
              <w:ind w:firstLineChars="100" w:firstLine="28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-20"/>
                <w:sz w:val="32"/>
                <w:szCs w:val="32"/>
                <w:lang w:bidi="ar"/>
              </w:rPr>
              <w:t>下一环节</w:t>
            </w:r>
          </w:p>
        </w:tc>
      </w:tr>
      <w:tr w:rsidR="00384218" w:rsidRPr="00552C9B" w14:paraId="45419BDA" w14:textId="77777777" w:rsidTr="00D14AF0">
        <w:trPr>
          <w:trHeight w:val="734"/>
        </w:trPr>
        <w:tc>
          <w:tcPr>
            <w:tcW w:w="1314" w:type="dxa"/>
            <w:vAlign w:val="center"/>
          </w:tcPr>
          <w:p w14:paraId="53E1D459" w14:textId="77777777" w:rsidR="00384218" w:rsidRPr="00552C9B" w:rsidRDefault="00384218" w:rsidP="00D14AF0">
            <w:pPr>
              <w:pStyle w:val="a4"/>
              <w:widowControl/>
              <w:spacing w:line="444" w:lineRule="atLeast"/>
              <w:ind w:left="1060" w:hanging="640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552C9B"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  <w:t>1</w:t>
            </w:r>
          </w:p>
        </w:tc>
        <w:tc>
          <w:tcPr>
            <w:tcW w:w="2910" w:type="dxa"/>
            <w:vAlign w:val="center"/>
          </w:tcPr>
          <w:p w14:paraId="199C4BC7" w14:textId="77777777" w:rsidR="00384218" w:rsidRPr="00552C9B" w:rsidRDefault="00384218" w:rsidP="00D14AF0">
            <w:pPr>
              <w:widowControl/>
              <w:ind w:left="1060" w:hanging="64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552C9B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彭萌萌</w:t>
            </w:r>
          </w:p>
        </w:tc>
        <w:tc>
          <w:tcPr>
            <w:tcW w:w="3612" w:type="dxa"/>
            <w:vMerge w:val="restart"/>
            <w:vAlign w:val="center"/>
          </w:tcPr>
          <w:p w14:paraId="1C13C4EC" w14:textId="77777777" w:rsidR="00384218" w:rsidRPr="00552C9B" w:rsidRDefault="00384218" w:rsidP="00384218">
            <w:pPr>
              <w:widowControl/>
              <w:ind w:left="1060" w:hanging="64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552C9B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芙蓉学子·社会实践</w:t>
            </w:r>
          </w:p>
          <w:p w14:paraId="3D764AFB" w14:textId="77777777" w:rsidR="00384218" w:rsidRPr="00552C9B" w:rsidRDefault="00384218" w:rsidP="00384218">
            <w:pPr>
              <w:widowControl/>
              <w:ind w:left="1060" w:hanging="64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661" w:type="dxa"/>
            <w:vAlign w:val="center"/>
          </w:tcPr>
          <w:p w14:paraId="7E275054" w14:textId="77777777" w:rsidR="00384218" w:rsidRPr="00552C9B" w:rsidRDefault="00384218" w:rsidP="00384218">
            <w:pPr>
              <w:widowControl/>
              <w:ind w:left="1060" w:hanging="64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552C9B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是</w:t>
            </w:r>
          </w:p>
        </w:tc>
      </w:tr>
      <w:tr w:rsidR="00384218" w:rsidRPr="00552C9B" w14:paraId="47B172CE" w14:textId="77777777" w:rsidTr="00D14AF0">
        <w:trPr>
          <w:trHeight w:val="734"/>
        </w:trPr>
        <w:tc>
          <w:tcPr>
            <w:tcW w:w="1314" w:type="dxa"/>
            <w:vAlign w:val="center"/>
          </w:tcPr>
          <w:p w14:paraId="0104E56C" w14:textId="77777777" w:rsidR="00384218" w:rsidRPr="00552C9B" w:rsidRDefault="00384218" w:rsidP="00D14AF0">
            <w:pPr>
              <w:pStyle w:val="a4"/>
              <w:widowControl/>
              <w:spacing w:line="444" w:lineRule="atLeast"/>
              <w:ind w:left="1060" w:hanging="640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552C9B"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  <w:tc>
          <w:tcPr>
            <w:tcW w:w="2910" w:type="dxa"/>
            <w:vAlign w:val="center"/>
          </w:tcPr>
          <w:p w14:paraId="33E210F0" w14:textId="77777777" w:rsidR="00384218" w:rsidRPr="00552C9B" w:rsidRDefault="00384218" w:rsidP="00D14AF0">
            <w:pPr>
              <w:widowControl/>
              <w:ind w:left="1060" w:hanging="64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proofErr w:type="gramStart"/>
            <w:r w:rsidRPr="00552C9B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杨雅惠</w:t>
            </w:r>
            <w:proofErr w:type="gramEnd"/>
          </w:p>
        </w:tc>
        <w:tc>
          <w:tcPr>
            <w:tcW w:w="3612" w:type="dxa"/>
            <w:vMerge/>
            <w:vAlign w:val="center"/>
          </w:tcPr>
          <w:p w14:paraId="02B0A394" w14:textId="77777777" w:rsidR="00384218" w:rsidRPr="00552C9B" w:rsidRDefault="00384218" w:rsidP="00384218">
            <w:pPr>
              <w:widowControl/>
              <w:ind w:left="1060" w:hanging="64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661" w:type="dxa"/>
            <w:vAlign w:val="center"/>
          </w:tcPr>
          <w:p w14:paraId="4D802252" w14:textId="77777777" w:rsidR="00384218" w:rsidRPr="00552C9B" w:rsidRDefault="00384218" w:rsidP="00384218">
            <w:pPr>
              <w:widowControl/>
              <w:ind w:left="1060" w:hanging="64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552C9B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是</w:t>
            </w:r>
          </w:p>
        </w:tc>
      </w:tr>
      <w:tr w:rsidR="00384218" w:rsidRPr="00552C9B" w14:paraId="597CFF90" w14:textId="77777777" w:rsidTr="00D14AF0">
        <w:trPr>
          <w:trHeight w:val="734"/>
        </w:trPr>
        <w:tc>
          <w:tcPr>
            <w:tcW w:w="1314" w:type="dxa"/>
            <w:vAlign w:val="center"/>
          </w:tcPr>
          <w:p w14:paraId="7D8E14CF" w14:textId="77777777" w:rsidR="00384218" w:rsidRPr="00552C9B" w:rsidRDefault="00384218" w:rsidP="00D14AF0">
            <w:pPr>
              <w:pStyle w:val="a4"/>
              <w:widowControl/>
              <w:spacing w:line="444" w:lineRule="atLeast"/>
              <w:ind w:left="1060" w:hanging="640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552C9B"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  <w:t>3</w:t>
            </w:r>
          </w:p>
        </w:tc>
        <w:tc>
          <w:tcPr>
            <w:tcW w:w="2910" w:type="dxa"/>
            <w:vAlign w:val="center"/>
          </w:tcPr>
          <w:p w14:paraId="4EC15072" w14:textId="77777777" w:rsidR="00384218" w:rsidRPr="00552C9B" w:rsidRDefault="00384218" w:rsidP="00D14AF0">
            <w:pPr>
              <w:widowControl/>
              <w:ind w:left="1060" w:hanging="64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552C9B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周欣言</w:t>
            </w:r>
          </w:p>
        </w:tc>
        <w:tc>
          <w:tcPr>
            <w:tcW w:w="3612" w:type="dxa"/>
            <w:vMerge/>
            <w:vAlign w:val="center"/>
          </w:tcPr>
          <w:p w14:paraId="6937FA02" w14:textId="77777777" w:rsidR="00384218" w:rsidRPr="00552C9B" w:rsidRDefault="00384218" w:rsidP="00384218">
            <w:pPr>
              <w:widowControl/>
              <w:ind w:left="1060" w:hanging="64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661" w:type="dxa"/>
            <w:vAlign w:val="center"/>
          </w:tcPr>
          <w:p w14:paraId="237EFB57" w14:textId="77777777" w:rsidR="00384218" w:rsidRPr="00552C9B" w:rsidRDefault="00384218" w:rsidP="00384218">
            <w:pPr>
              <w:widowControl/>
              <w:ind w:left="1060" w:hanging="64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552C9B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是</w:t>
            </w:r>
          </w:p>
        </w:tc>
      </w:tr>
      <w:tr w:rsidR="00384218" w:rsidRPr="00552C9B" w14:paraId="4683E41F" w14:textId="77777777" w:rsidTr="00D14AF0">
        <w:trPr>
          <w:trHeight w:val="1477"/>
        </w:trPr>
        <w:tc>
          <w:tcPr>
            <w:tcW w:w="1314" w:type="dxa"/>
            <w:vAlign w:val="center"/>
          </w:tcPr>
          <w:p w14:paraId="2B6511AD" w14:textId="77777777" w:rsidR="00384218" w:rsidRPr="00552C9B" w:rsidRDefault="00384218" w:rsidP="00384218">
            <w:pPr>
              <w:pStyle w:val="a4"/>
              <w:widowControl/>
              <w:spacing w:line="444" w:lineRule="atLeast"/>
              <w:ind w:left="1060" w:hanging="640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552C9B"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  <w:t>4</w:t>
            </w:r>
          </w:p>
        </w:tc>
        <w:tc>
          <w:tcPr>
            <w:tcW w:w="2910" w:type="dxa"/>
            <w:vAlign w:val="center"/>
          </w:tcPr>
          <w:p w14:paraId="5F63F5EF" w14:textId="77777777" w:rsidR="00384218" w:rsidRPr="00552C9B" w:rsidRDefault="00384218" w:rsidP="00384218">
            <w:pPr>
              <w:widowControl/>
              <w:ind w:left="980" w:hanging="56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552C9B">
              <w:rPr>
                <w:rFonts w:ascii="仿宋_GB2312" w:eastAsia="仿宋_GB2312" w:hAnsi="仿宋_GB2312" w:cs="仿宋_GB2312" w:hint="eastAsia"/>
                <w:color w:val="000000"/>
                <w:spacing w:val="-20"/>
                <w:sz w:val="32"/>
                <w:szCs w:val="32"/>
                <w:lang w:bidi="ar"/>
              </w:rPr>
              <w:t>“仲夏有梦 陪伴报京”先锋队</w:t>
            </w:r>
          </w:p>
        </w:tc>
        <w:tc>
          <w:tcPr>
            <w:tcW w:w="3612" w:type="dxa"/>
            <w:vMerge/>
            <w:vAlign w:val="center"/>
          </w:tcPr>
          <w:p w14:paraId="18DEB4BB" w14:textId="77777777" w:rsidR="00384218" w:rsidRPr="00552C9B" w:rsidRDefault="00384218" w:rsidP="00384218">
            <w:pPr>
              <w:widowControl/>
              <w:ind w:left="1060" w:hanging="64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661" w:type="dxa"/>
            <w:vAlign w:val="center"/>
          </w:tcPr>
          <w:p w14:paraId="32C83AC8" w14:textId="77777777" w:rsidR="00384218" w:rsidRPr="00552C9B" w:rsidRDefault="00384218" w:rsidP="00384218">
            <w:pPr>
              <w:widowControl/>
              <w:ind w:left="1060" w:hanging="64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552C9B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是</w:t>
            </w:r>
          </w:p>
        </w:tc>
      </w:tr>
      <w:tr w:rsidR="00384218" w:rsidRPr="00552C9B" w14:paraId="24967433" w14:textId="77777777" w:rsidTr="00D14AF0">
        <w:trPr>
          <w:trHeight w:val="1436"/>
        </w:trPr>
        <w:tc>
          <w:tcPr>
            <w:tcW w:w="1314" w:type="dxa"/>
            <w:vAlign w:val="center"/>
          </w:tcPr>
          <w:p w14:paraId="4CD34E74" w14:textId="77777777" w:rsidR="00384218" w:rsidRPr="00552C9B" w:rsidRDefault="00384218" w:rsidP="00384218">
            <w:pPr>
              <w:pStyle w:val="a4"/>
              <w:widowControl/>
              <w:spacing w:line="444" w:lineRule="atLeast"/>
              <w:ind w:left="1060" w:hanging="640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552C9B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5</w:t>
            </w:r>
          </w:p>
        </w:tc>
        <w:tc>
          <w:tcPr>
            <w:tcW w:w="2910" w:type="dxa"/>
            <w:vAlign w:val="center"/>
          </w:tcPr>
          <w:p w14:paraId="6175A622" w14:textId="77777777" w:rsidR="00384218" w:rsidRPr="00552C9B" w:rsidRDefault="00384218" w:rsidP="00384218">
            <w:pPr>
              <w:widowControl/>
              <w:ind w:left="980" w:hanging="56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552C9B">
              <w:rPr>
                <w:rFonts w:ascii="仿宋_GB2312" w:eastAsia="仿宋_GB2312" w:hAnsi="仿宋_GB2312" w:cs="仿宋_GB2312" w:hint="eastAsia"/>
                <w:color w:val="000000"/>
                <w:spacing w:val="-20"/>
                <w:sz w:val="32"/>
                <w:szCs w:val="32"/>
                <w:lang w:bidi="ar"/>
              </w:rPr>
              <w:t>“韵动向黔”民族健身操舞动乡村</w:t>
            </w:r>
          </w:p>
        </w:tc>
        <w:tc>
          <w:tcPr>
            <w:tcW w:w="3612" w:type="dxa"/>
            <w:vMerge/>
            <w:vAlign w:val="center"/>
          </w:tcPr>
          <w:p w14:paraId="79735910" w14:textId="77777777" w:rsidR="00384218" w:rsidRPr="00552C9B" w:rsidRDefault="00384218" w:rsidP="00384218">
            <w:pPr>
              <w:widowControl/>
              <w:ind w:left="1060" w:hanging="64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661" w:type="dxa"/>
            <w:vAlign w:val="center"/>
          </w:tcPr>
          <w:p w14:paraId="592CBE89" w14:textId="77777777" w:rsidR="00384218" w:rsidRPr="00552C9B" w:rsidRDefault="00384218" w:rsidP="00384218">
            <w:pPr>
              <w:widowControl/>
              <w:ind w:left="1060" w:hanging="64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552C9B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是</w:t>
            </w:r>
          </w:p>
        </w:tc>
      </w:tr>
      <w:tr w:rsidR="00384218" w:rsidRPr="00552C9B" w14:paraId="3BD458C9" w14:textId="77777777" w:rsidTr="00D14AF0">
        <w:trPr>
          <w:trHeight w:val="734"/>
        </w:trPr>
        <w:tc>
          <w:tcPr>
            <w:tcW w:w="1314" w:type="dxa"/>
            <w:vAlign w:val="center"/>
          </w:tcPr>
          <w:p w14:paraId="3AF4879E" w14:textId="77777777" w:rsidR="00384218" w:rsidRPr="00552C9B" w:rsidRDefault="00384218" w:rsidP="00384218">
            <w:pPr>
              <w:pStyle w:val="a4"/>
              <w:widowControl/>
              <w:spacing w:line="444" w:lineRule="atLeast"/>
              <w:ind w:left="1060" w:hanging="640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552C9B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6</w:t>
            </w:r>
          </w:p>
        </w:tc>
        <w:tc>
          <w:tcPr>
            <w:tcW w:w="2910" w:type="dxa"/>
            <w:vAlign w:val="center"/>
          </w:tcPr>
          <w:p w14:paraId="52038FFD" w14:textId="77777777" w:rsidR="00384218" w:rsidRPr="00552C9B" w:rsidRDefault="00384218" w:rsidP="00384218">
            <w:pPr>
              <w:widowControl/>
              <w:ind w:left="1060" w:hanging="64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552C9B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邰馨慧</w:t>
            </w:r>
          </w:p>
        </w:tc>
        <w:tc>
          <w:tcPr>
            <w:tcW w:w="3612" w:type="dxa"/>
            <w:vMerge w:val="restart"/>
            <w:vAlign w:val="center"/>
          </w:tcPr>
          <w:p w14:paraId="6DB7C3B6" w14:textId="77777777" w:rsidR="00384218" w:rsidRPr="00552C9B" w:rsidRDefault="00384218" w:rsidP="00384218">
            <w:pPr>
              <w:widowControl/>
              <w:ind w:left="1060" w:hanging="64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552C9B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芙蓉学子·公益行动</w:t>
            </w:r>
          </w:p>
        </w:tc>
        <w:tc>
          <w:tcPr>
            <w:tcW w:w="1661" w:type="dxa"/>
            <w:vAlign w:val="center"/>
          </w:tcPr>
          <w:p w14:paraId="3DDBFF0D" w14:textId="77777777" w:rsidR="00384218" w:rsidRPr="00552C9B" w:rsidRDefault="00384218" w:rsidP="00384218">
            <w:pPr>
              <w:widowControl/>
              <w:ind w:left="1060" w:hanging="64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552C9B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是</w:t>
            </w:r>
          </w:p>
        </w:tc>
      </w:tr>
      <w:tr w:rsidR="00384218" w:rsidRPr="00552C9B" w14:paraId="2D6589C3" w14:textId="77777777" w:rsidTr="00D14AF0">
        <w:trPr>
          <w:trHeight w:val="734"/>
        </w:trPr>
        <w:tc>
          <w:tcPr>
            <w:tcW w:w="1314" w:type="dxa"/>
            <w:vAlign w:val="center"/>
          </w:tcPr>
          <w:p w14:paraId="5C5EE04C" w14:textId="77777777" w:rsidR="00384218" w:rsidRPr="00552C9B" w:rsidRDefault="00384218" w:rsidP="00384218">
            <w:pPr>
              <w:pStyle w:val="a4"/>
              <w:widowControl/>
              <w:spacing w:line="444" w:lineRule="atLeast"/>
              <w:ind w:left="1060" w:hanging="640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552C9B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7</w:t>
            </w:r>
          </w:p>
        </w:tc>
        <w:tc>
          <w:tcPr>
            <w:tcW w:w="2910" w:type="dxa"/>
            <w:vAlign w:val="center"/>
          </w:tcPr>
          <w:p w14:paraId="3ECFB62D" w14:textId="77777777" w:rsidR="00384218" w:rsidRPr="00552C9B" w:rsidRDefault="00384218" w:rsidP="00384218">
            <w:pPr>
              <w:widowControl/>
              <w:ind w:left="1060" w:hanging="64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552C9B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李凤</w:t>
            </w:r>
          </w:p>
        </w:tc>
        <w:tc>
          <w:tcPr>
            <w:tcW w:w="3612" w:type="dxa"/>
            <w:vMerge/>
            <w:vAlign w:val="center"/>
          </w:tcPr>
          <w:p w14:paraId="418CABC6" w14:textId="77777777" w:rsidR="00384218" w:rsidRPr="00552C9B" w:rsidRDefault="00384218" w:rsidP="00384218">
            <w:pPr>
              <w:widowControl/>
              <w:ind w:left="1060" w:hanging="64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661" w:type="dxa"/>
            <w:vAlign w:val="center"/>
          </w:tcPr>
          <w:p w14:paraId="4CA69316" w14:textId="77777777" w:rsidR="00384218" w:rsidRPr="00552C9B" w:rsidRDefault="00384218" w:rsidP="00384218">
            <w:pPr>
              <w:widowControl/>
              <w:ind w:left="1060" w:hanging="64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552C9B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是</w:t>
            </w:r>
          </w:p>
        </w:tc>
      </w:tr>
      <w:tr w:rsidR="00384218" w:rsidRPr="00552C9B" w14:paraId="2D310B09" w14:textId="77777777" w:rsidTr="00D14AF0">
        <w:trPr>
          <w:trHeight w:val="734"/>
        </w:trPr>
        <w:tc>
          <w:tcPr>
            <w:tcW w:w="1314" w:type="dxa"/>
            <w:vAlign w:val="center"/>
          </w:tcPr>
          <w:p w14:paraId="2B62BE5B" w14:textId="77777777" w:rsidR="00384218" w:rsidRPr="00552C9B" w:rsidRDefault="00384218" w:rsidP="00384218">
            <w:pPr>
              <w:pStyle w:val="a4"/>
              <w:widowControl/>
              <w:spacing w:line="444" w:lineRule="atLeast"/>
              <w:ind w:left="1060" w:hanging="640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552C9B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8</w:t>
            </w:r>
          </w:p>
        </w:tc>
        <w:tc>
          <w:tcPr>
            <w:tcW w:w="2910" w:type="dxa"/>
            <w:vAlign w:val="center"/>
          </w:tcPr>
          <w:p w14:paraId="062D6B99" w14:textId="77777777" w:rsidR="00384218" w:rsidRPr="00552C9B" w:rsidRDefault="00384218" w:rsidP="00384218">
            <w:pPr>
              <w:widowControl/>
              <w:ind w:left="1060" w:hanging="64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552C9B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郑丽诗</w:t>
            </w:r>
          </w:p>
        </w:tc>
        <w:tc>
          <w:tcPr>
            <w:tcW w:w="3612" w:type="dxa"/>
            <w:vMerge w:val="restart"/>
            <w:vAlign w:val="center"/>
          </w:tcPr>
          <w:p w14:paraId="17858B73" w14:textId="77777777" w:rsidR="00384218" w:rsidRPr="00552C9B" w:rsidRDefault="00384218" w:rsidP="00384218">
            <w:pPr>
              <w:widowControl/>
              <w:ind w:left="1060" w:hanging="64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552C9B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芙蓉学子·自强不息</w:t>
            </w:r>
          </w:p>
        </w:tc>
        <w:tc>
          <w:tcPr>
            <w:tcW w:w="1661" w:type="dxa"/>
            <w:vAlign w:val="center"/>
          </w:tcPr>
          <w:p w14:paraId="79437D76" w14:textId="77777777" w:rsidR="00384218" w:rsidRPr="00552C9B" w:rsidRDefault="00384218" w:rsidP="00384218">
            <w:pPr>
              <w:widowControl/>
              <w:ind w:left="1060" w:hanging="64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552C9B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是</w:t>
            </w:r>
          </w:p>
        </w:tc>
      </w:tr>
      <w:tr w:rsidR="00384218" w:rsidRPr="00552C9B" w14:paraId="00DAB344" w14:textId="77777777" w:rsidTr="00D14AF0">
        <w:trPr>
          <w:trHeight w:val="734"/>
        </w:trPr>
        <w:tc>
          <w:tcPr>
            <w:tcW w:w="1314" w:type="dxa"/>
            <w:vAlign w:val="center"/>
          </w:tcPr>
          <w:p w14:paraId="4D8112CA" w14:textId="77777777" w:rsidR="00384218" w:rsidRPr="00552C9B" w:rsidRDefault="00384218" w:rsidP="00384218">
            <w:pPr>
              <w:pStyle w:val="a4"/>
              <w:widowControl/>
              <w:spacing w:line="444" w:lineRule="atLeast"/>
              <w:ind w:left="1060" w:hanging="640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552C9B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9</w:t>
            </w:r>
          </w:p>
        </w:tc>
        <w:tc>
          <w:tcPr>
            <w:tcW w:w="2910" w:type="dxa"/>
            <w:vAlign w:val="center"/>
          </w:tcPr>
          <w:p w14:paraId="6BBAA3E6" w14:textId="77777777" w:rsidR="00384218" w:rsidRPr="00552C9B" w:rsidRDefault="00384218" w:rsidP="00384218">
            <w:pPr>
              <w:widowControl/>
              <w:ind w:left="1060" w:hanging="64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552C9B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潘庭</w:t>
            </w:r>
          </w:p>
        </w:tc>
        <w:tc>
          <w:tcPr>
            <w:tcW w:w="3612" w:type="dxa"/>
            <w:vMerge/>
            <w:vAlign w:val="center"/>
          </w:tcPr>
          <w:p w14:paraId="722EAA8F" w14:textId="77777777" w:rsidR="00384218" w:rsidRPr="00552C9B" w:rsidRDefault="00384218" w:rsidP="00384218">
            <w:pPr>
              <w:widowControl/>
              <w:ind w:left="1060" w:hanging="64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661" w:type="dxa"/>
            <w:vAlign w:val="center"/>
          </w:tcPr>
          <w:p w14:paraId="03522178" w14:textId="77777777" w:rsidR="00384218" w:rsidRPr="00552C9B" w:rsidRDefault="00384218" w:rsidP="00384218">
            <w:pPr>
              <w:widowControl/>
              <w:ind w:left="1060" w:hanging="64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552C9B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是</w:t>
            </w:r>
          </w:p>
        </w:tc>
      </w:tr>
      <w:tr w:rsidR="00384218" w:rsidRPr="00552C9B" w14:paraId="7A4C7CCB" w14:textId="77777777" w:rsidTr="00D14AF0">
        <w:trPr>
          <w:trHeight w:val="734"/>
        </w:trPr>
        <w:tc>
          <w:tcPr>
            <w:tcW w:w="1314" w:type="dxa"/>
            <w:vAlign w:val="center"/>
          </w:tcPr>
          <w:p w14:paraId="611BF3CC" w14:textId="77777777" w:rsidR="00384218" w:rsidRPr="00552C9B" w:rsidRDefault="00384218" w:rsidP="00384218">
            <w:pPr>
              <w:pStyle w:val="a4"/>
              <w:widowControl/>
              <w:spacing w:line="444" w:lineRule="atLeast"/>
              <w:ind w:left="1060" w:hanging="640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552C9B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10</w:t>
            </w:r>
          </w:p>
        </w:tc>
        <w:tc>
          <w:tcPr>
            <w:tcW w:w="2910" w:type="dxa"/>
            <w:vAlign w:val="center"/>
          </w:tcPr>
          <w:p w14:paraId="0864BD83" w14:textId="77777777" w:rsidR="00384218" w:rsidRPr="00552C9B" w:rsidRDefault="00384218" w:rsidP="00384218">
            <w:pPr>
              <w:widowControl/>
              <w:ind w:left="1060" w:hanging="64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proofErr w:type="gramStart"/>
            <w:r w:rsidRPr="00552C9B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何启容</w:t>
            </w:r>
            <w:proofErr w:type="gramEnd"/>
          </w:p>
        </w:tc>
        <w:tc>
          <w:tcPr>
            <w:tcW w:w="3612" w:type="dxa"/>
            <w:vMerge/>
            <w:vAlign w:val="center"/>
          </w:tcPr>
          <w:p w14:paraId="1BC6FA3F" w14:textId="77777777" w:rsidR="00384218" w:rsidRPr="00552C9B" w:rsidRDefault="00384218" w:rsidP="00384218">
            <w:pPr>
              <w:widowControl/>
              <w:ind w:left="1060" w:hanging="64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661" w:type="dxa"/>
            <w:vAlign w:val="center"/>
          </w:tcPr>
          <w:p w14:paraId="3B7B0A72" w14:textId="77777777" w:rsidR="00384218" w:rsidRPr="00552C9B" w:rsidRDefault="00384218" w:rsidP="00384218">
            <w:pPr>
              <w:widowControl/>
              <w:ind w:left="1060" w:hanging="64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552C9B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是</w:t>
            </w:r>
          </w:p>
        </w:tc>
      </w:tr>
      <w:tr w:rsidR="00384218" w:rsidRPr="00552C9B" w14:paraId="5A5720EC" w14:textId="77777777" w:rsidTr="00D14AF0">
        <w:trPr>
          <w:trHeight w:val="734"/>
        </w:trPr>
        <w:tc>
          <w:tcPr>
            <w:tcW w:w="1314" w:type="dxa"/>
            <w:vAlign w:val="center"/>
          </w:tcPr>
          <w:p w14:paraId="635C7F97" w14:textId="77777777" w:rsidR="00384218" w:rsidRPr="00552C9B" w:rsidRDefault="00384218" w:rsidP="00384218">
            <w:pPr>
              <w:pStyle w:val="a4"/>
              <w:widowControl/>
              <w:spacing w:line="444" w:lineRule="atLeast"/>
              <w:ind w:left="1060" w:hanging="640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552C9B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11</w:t>
            </w:r>
          </w:p>
        </w:tc>
        <w:tc>
          <w:tcPr>
            <w:tcW w:w="2910" w:type="dxa"/>
            <w:vAlign w:val="center"/>
          </w:tcPr>
          <w:p w14:paraId="6E97A9D5" w14:textId="77777777" w:rsidR="00384218" w:rsidRPr="00552C9B" w:rsidRDefault="00384218" w:rsidP="00384218">
            <w:pPr>
              <w:widowControl/>
              <w:ind w:left="1060" w:hanging="64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552C9B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李雪艳</w:t>
            </w:r>
          </w:p>
        </w:tc>
        <w:tc>
          <w:tcPr>
            <w:tcW w:w="3612" w:type="dxa"/>
            <w:vMerge/>
            <w:vAlign w:val="center"/>
          </w:tcPr>
          <w:p w14:paraId="4B5B3262" w14:textId="77777777" w:rsidR="00384218" w:rsidRPr="00552C9B" w:rsidRDefault="00384218" w:rsidP="00384218">
            <w:pPr>
              <w:widowControl/>
              <w:ind w:left="1060" w:hanging="64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661" w:type="dxa"/>
            <w:vAlign w:val="center"/>
          </w:tcPr>
          <w:p w14:paraId="04A8C9EC" w14:textId="77777777" w:rsidR="00384218" w:rsidRPr="00552C9B" w:rsidRDefault="00384218" w:rsidP="00384218">
            <w:pPr>
              <w:widowControl/>
              <w:ind w:left="1060" w:hanging="64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552C9B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是</w:t>
            </w:r>
          </w:p>
        </w:tc>
      </w:tr>
      <w:tr w:rsidR="00384218" w:rsidRPr="00552C9B" w14:paraId="341E8C9E" w14:textId="77777777" w:rsidTr="00D14AF0">
        <w:trPr>
          <w:trHeight w:val="734"/>
        </w:trPr>
        <w:tc>
          <w:tcPr>
            <w:tcW w:w="1314" w:type="dxa"/>
            <w:vAlign w:val="center"/>
          </w:tcPr>
          <w:p w14:paraId="5B96F4CB" w14:textId="77777777" w:rsidR="00384218" w:rsidRPr="00552C9B" w:rsidRDefault="00384218" w:rsidP="00384218">
            <w:pPr>
              <w:pStyle w:val="a4"/>
              <w:widowControl/>
              <w:spacing w:line="444" w:lineRule="atLeast"/>
              <w:ind w:left="1060" w:hanging="640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552C9B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12</w:t>
            </w:r>
          </w:p>
        </w:tc>
        <w:tc>
          <w:tcPr>
            <w:tcW w:w="2910" w:type="dxa"/>
            <w:vAlign w:val="center"/>
          </w:tcPr>
          <w:p w14:paraId="493A01A3" w14:textId="77777777" w:rsidR="00384218" w:rsidRPr="00552C9B" w:rsidRDefault="00384218" w:rsidP="00384218">
            <w:pPr>
              <w:widowControl/>
              <w:ind w:left="1060" w:hanging="64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552C9B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赵晓庆</w:t>
            </w:r>
          </w:p>
        </w:tc>
        <w:tc>
          <w:tcPr>
            <w:tcW w:w="3612" w:type="dxa"/>
            <w:vMerge w:val="restart"/>
            <w:vAlign w:val="center"/>
          </w:tcPr>
          <w:p w14:paraId="515DA7A6" w14:textId="77777777" w:rsidR="00384218" w:rsidRPr="00552C9B" w:rsidRDefault="00384218" w:rsidP="00384218">
            <w:pPr>
              <w:widowControl/>
              <w:ind w:left="1060" w:hanging="640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552C9B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芙蓉学子·道德风尚</w:t>
            </w:r>
          </w:p>
        </w:tc>
        <w:tc>
          <w:tcPr>
            <w:tcW w:w="1661" w:type="dxa"/>
            <w:vAlign w:val="center"/>
          </w:tcPr>
          <w:p w14:paraId="10F5788E" w14:textId="77777777" w:rsidR="00384218" w:rsidRPr="00552C9B" w:rsidRDefault="00384218" w:rsidP="00384218">
            <w:pPr>
              <w:widowControl/>
              <w:ind w:left="1060" w:hanging="64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552C9B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是</w:t>
            </w:r>
          </w:p>
        </w:tc>
      </w:tr>
      <w:tr w:rsidR="00384218" w:rsidRPr="00552C9B" w14:paraId="442F60DD" w14:textId="77777777" w:rsidTr="00D14AF0">
        <w:trPr>
          <w:trHeight w:val="734"/>
        </w:trPr>
        <w:tc>
          <w:tcPr>
            <w:tcW w:w="1314" w:type="dxa"/>
            <w:vAlign w:val="center"/>
          </w:tcPr>
          <w:p w14:paraId="1305699C" w14:textId="77777777" w:rsidR="00384218" w:rsidRPr="00552C9B" w:rsidRDefault="00384218" w:rsidP="00384218">
            <w:pPr>
              <w:pStyle w:val="a4"/>
              <w:widowControl/>
              <w:spacing w:line="444" w:lineRule="atLeast"/>
              <w:ind w:left="1060" w:hanging="640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552C9B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lastRenderedPageBreak/>
              <w:t>13</w:t>
            </w:r>
          </w:p>
        </w:tc>
        <w:tc>
          <w:tcPr>
            <w:tcW w:w="2910" w:type="dxa"/>
            <w:vAlign w:val="center"/>
          </w:tcPr>
          <w:p w14:paraId="51B141D7" w14:textId="77777777" w:rsidR="00384218" w:rsidRPr="00552C9B" w:rsidRDefault="00384218" w:rsidP="008E11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552C9B">
              <w:rPr>
                <w:rFonts w:ascii="仿宋_GB2312" w:eastAsia="仿宋_GB2312" w:hAnsi="仿宋_GB2312" w:cs="仿宋_GB2312" w:hint="eastAsia"/>
                <w:color w:val="000000"/>
                <w:spacing w:val="-20"/>
                <w:sz w:val="32"/>
                <w:szCs w:val="32"/>
                <w:lang w:bidi="ar"/>
              </w:rPr>
              <w:t>青年志愿者联合会</w:t>
            </w:r>
          </w:p>
        </w:tc>
        <w:tc>
          <w:tcPr>
            <w:tcW w:w="3612" w:type="dxa"/>
            <w:vMerge/>
            <w:vAlign w:val="center"/>
          </w:tcPr>
          <w:p w14:paraId="1837A97A" w14:textId="77777777" w:rsidR="00384218" w:rsidRPr="00552C9B" w:rsidRDefault="00384218" w:rsidP="00384218">
            <w:pPr>
              <w:widowControl/>
              <w:ind w:left="1060" w:hanging="64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661" w:type="dxa"/>
            <w:vAlign w:val="center"/>
          </w:tcPr>
          <w:p w14:paraId="2A6D7507" w14:textId="77777777" w:rsidR="00384218" w:rsidRPr="00552C9B" w:rsidRDefault="00384218" w:rsidP="00384218">
            <w:pPr>
              <w:widowControl/>
              <w:ind w:left="1060" w:hanging="64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552C9B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是</w:t>
            </w:r>
          </w:p>
        </w:tc>
      </w:tr>
      <w:tr w:rsidR="00384218" w:rsidRPr="00552C9B" w14:paraId="5908C5BE" w14:textId="77777777" w:rsidTr="00D14AF0">
        <w:trPr>
          <w:trHeight w:val="734"/>
        </w:trPr>
        <w:tc>
          <w:tcPr>
            <w:tcW w:w="1314" w:type="dxa"/>
            <w:vAlign w:val="center"/>
          </w:tcPr>
          <w:p w14:paraId="68A3D786" w14:textId="77777777" w:rsidR="00384218" w:rsidRPr="00552C9B" w:rsidRDefault="00384218" w:rsidP="00384218">
            <w:pPr>
              <w:pStyle w:val="a4"/>
              <w:widowControl/>
              <w:spacing w:line="444" w:lineRule="atLeast"/>
              <w:ind w:left="1060" w:hanging="640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552C9B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14</w:t>
            </w:r>
          </w:p>
        </w:tc>
        <w:tc>
          <w:tcPr>
            <w:tcW w:w="2910" w:type="dxa"/>
          </w:tcPr>
          <w:p w14:paraId="70901654" w14:textId="77777777" w:rsidR="00384218" w:rsidRPr="00552C9B" w:rsidRDefault="00384218" w:rsidP="00384218">
            <w:pPr>
              <w:pStyle w:val="a4"/>
              <w:widowControl/>
              <w:spacing w:line="444" w:lineRule="atLeast"/>
              <w:ind w:left="980" w:hanging="560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552C9B">
              <w:rPr>
                <w:rFonts w:ascii="仿宋_GB2312" w:eastAsia="仿宋_GB2312" w:hAnsi="仿宋_GB2312" w:cs="仿宋_GB2312" w:hint="eastAsia"/>
                <w:color w:val="000000"/>
                <w:spacing w:val="-20"/>
                <w:sz w:val="32"/>
                <w:szCs w:val="32"/>
                <w:lang w:bidi="ar"/>
              </w:rPr>
              <w:t>石榴</w:t>
            </w:r>
            <w:proofErr w:type="gramStart"/>
            <w:r w:rsidRPr="00552C9B">
              <w:rPr>
                <w:rFonts w:ascii="仿宋_GB2312" w:eastAsia="仿宋_GB2312" w:hAnsi="仿宋_GB2312" w:cs="仿宋_GB2312" w:hint="eastAsia"/>
                <w:color w:val="000000"/>
                <w:spacing w:val="-20"/>
                <w:sz w:val="32"/>
                <w:szCs w:val="32"/>
                <w:lang w:bidi="ar"/>
              </w:rPr>
              <w:t>籽</w:t>
            </w:r>
            <w:proofErr w:type="gramEnd"/>
            <w:r w:rsidRPr="00552C9B">
              <w:rPr>
                <w:rFonts w:ascii="仿宋_GB2312" w:eastAsia="仿宋_GB2312" w:hAnsi="仿宋_GB2312" w:cs="仿宋_GB2312" w:hint="eastAsia"/>
                <w:color w:val="000000"/>
                <w:spacing w:val="-20"/>
                <w:sz w:val="32"/>
                <w:szCs w:val="32"/>
                <w:lang w:bidi="ar"/>
              </w:rPr>
              <w:t>青年宣讲团</w:t>
            </w:r>
          </w:p>
        </w:tc>
        <w:tc>
          <w:tcPr>
            <w:tcW w:w="3612" w:type="dxa"/>
            <w:vMerge/>
            <w:vAlign w:val="center"/>
          </w:tcPr>
          <w:p w14:paraId="62B58EDF" w14:textId="77777777" w:rsidR="00384218" w:rsidRPr="00552C9B" w:rsidRDefault="00384218" w:rsidP="00384218">
            <w:pPr>
              <w:widowControl/>
              <w:ind w:left="1060" w:hanging="64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661" w:type="dxa"/>
            <w:vAlign w:val="center"/>
          </w:tcPr>
          <w:p w14:paraId="6A36F2AD" w14:textId="77777777" w:rsidR="00384218" w:rsidRPr="00552C9B" w:rsidRDefault="00384218" w:rsidP="00384218">
            <w:pPr>
              <w:widowControl/>
              <w:ind w:left="1060" w:hanging="64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552C9B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是</w:t>
            </w:r>
          </w:p>
        </w:tc>
      </w:tr>
      <w:tr w:rsidR="00384218" w:rsidRPr="00552C9B" w14:paraId="6C0B1885" w14:textId="77777777" w:rsidTr="00D14AF0">
        <w:trPr>
          <w:trHeight w:val="734"/>
        </w:trPr>
        <w:tc>
          <w:tcPr>
            <w:tcW w:w="1314" w:type="dxa"/>
            <w:vAlign w:val="center"/>
          </w:tcPr>
          <w:p w14:paraId="4096DD45" w14:textId="77777777" w:rsidR="00384218" w:rsidRPr="00552C9B" w:rsidRDefault="00384218" w:rsidP="00384218">
            <w:pPr>
              <w:pStyle w:val="a4"/>
              <w:widowControl/>
              <w:spacing w:line="444" w:lineRule="atLeast"/>
              <w:ind w:left="1060" w:hanging="640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552C9B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15</w:t>
            </w:r>
          </w:p>
        </w:tc>
        <w:tc>
          <w:tcPr>
            <w:tcW w:w="2910" w:type="dxa"/>
            <w:vAlign w:val="center"/>
          </w:tcPr>
          <w:p w14:paraId="76B37256" w14:textId="77777777" w:rsidR="00384218" w:rsidRPr="00552C9B" w:rsidRDefault="00384218" w:rsidP="00384218">
            <w:pPr>
              <w:widowControl/>
              <w:ind w:left="1060" w:hanging="64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552C9B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龚艳林</w:t>
            </w:r>
          </w:p>
        </w:tc>
        <w:tc>
          <w:tcPr>
            <w:tcW w:w="3612" w:type="dxa"/>
            <w:vMerge w:val="restart"/>
            <w:vAlign w:val="center"/>
          </w:tcPr>
          <w:p w14:paraId="5D363803" w14:textId="77777777" w:rsidR="00384218" w:rsidRPr="00552C9B" w:rsidRDefault="00384218" w:rsidP="00384218">
            <w:pPr>
              <w:widowControl/>
              <w:ind w:left="1060" w:hanging="64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552C9B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芙蓉学子·学术科研</w:t>
            </w:r>
          </w:p>
        </w:tc>
        <w:tc>
          <w:tcPr>
            <w:tcW w:w="1661" w:type="dxa"/>
            <w:vAlign w:val="center"/>
          </w:tcPr>
          <w:p w14:paraId="040FC527" w14:textId="77777777" w:rsidR="00384218" w:rsidRPr="00552C9B" w:rsidRDefault="00384218" w:rsidP="00384218">
            <w:pPr>
              <w:widowControl/>
              <w:ind w:left="1060" w:hanging="64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552C9B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是</w:t>
            </w:r>
          </w:p>
        </w:tc>
      </w:tr>
      <w:tr w:rsidR="00384218" w14:paraId="60E06252" w14:textId="77777777" w:rsidTr="00D14AF0">
        <w:trPr>
          <w:trHeight w:val="766"/>
        </w:trPr>
        <w:tc>
          <w:tcPr>
            <w:tcW w:w="1314" w:type="dxa"/>
            <w:vAlign w:val="center"/>
          </w:tcPr>
          <w:p w14:paraId="00B89EBB" w14:textId="77777777" w:rsidR="00384218" w:rsidRPr="00552C9B" w:rsidRDefault="00384218" w:rsidP="00384218">
            <w:pPr>
              <w:pStyle w:val="a4"/>
              <w:widowControl/>
              <w:spacing w:line="444" w:lineRule="atLeast"/>
              <w:ind w:left="1060" w:hanging="640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552C9B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16</w:t>
            </w:r>
          </w:p>
        </w:tc>
        <w:tc>
          <w:tcPr>
            <w:tcW w:w="2910" w:type="dxa"/>
            <w:vAlign w:val="center"/>
          </w:tcPr>
          <w:p w14:paraId="45AE1B83" w14:textId="77777777" w:rsidR="00384218" w:rsidRPr="00552C9B" w:rsidRDefault="00384218" w:rsidP="00384218">
            <w:pPr>
              <w:widowControl/>
              <w:ind w:left="1060" w:hanging="64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552C9B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涂媛媛</w:t>
            </w:r>
          </w:p>
        </w:tc>
        <w:tc>
          <w:tcPr>
            <w:tcW w:w="3612" w:type="dxa"/>
            <w:vMerge/>
            <w:vAlign w:val="center"/>
          </w:tcPr>
          <w:p w14:paraId="4362578B" w14:textId="77777777" w:rsidR="00384218" w:rsidRPr="00552C9B" w:rsidRDefault="00384218" w:rsidP="00384218">
            <w:pPr>
              <w:widowControl/>
              <w:ind w:left="1060" w:hanging="64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661" w:type="dxa"/>
            <w:vAlign w:val="center"/>
          </w:tcPr>
          <w:p w14:paraId="2EC54477" w14:textId="77777777" w:rsidR="00384218" w:rsidRDefault="00384218" w:rsidP="00384218">
            <w:pPr>
              <w:widowControl/>
              <w:ind w:left="1060" w:hanging="64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bidi="ar"/>
              </w:rPr>
            </w:pPr>
            <w:r w:rsidRPr="00552C9B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是</w:t>
            </w:r>
          </w:p>
        </w:tc>
      </w:tr>
    </w:tbl>
    <w:p w14:paraId="068041B5" w14:textId="77777777" w:rsidR="00B53E63" w:rsidRPr="00B53E63" w:rsidRDefault="00B53E63" w:rsidP="00B53E63">
      <w:pPr>
        <w:pStyle w:val="a0"/>
        <w:ind w:left="840" w:hanging="420"/>
        <w:rPr>
          <w:rFonts w:hint="eastAsia"/>
        </w:rPr>
      </w:pPr>
    </w:p>
    <w:sectPr w:rsidR="00B53E63" w:rsidRPr="00B53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F3730" w14:textId="77777777" w:rsidR="007811D1" w:rsidRDefault="007811D1" w:rsidP="00552C9B">
      <w:r>
        <w:separator/>
      </w:r>
    </w:p>
  </w:endnote>
  <w:endnote w:type="continuationSeparator" w:id="0">
    <w:p w14:paraId="4A39C186" w14:textId="77777777" w:rsidR="007811D1" w:rsidRDefault="007811D1" w:rsidP="00552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258A4" w14:textId="77777777" w:rsidR="007811D1" w:rsidRDefault="007811D1" w:rsidP="00552C9B">
      <w:r>
        <w:separator/>
      </w:r>
    </w:p>
  </w:footnote>
  <w:footnote w:type="continuationSeparator" w:id="0">
    <w:p w14:paraId="7F783053" w14:textId="77777777" w:rsidR="007811D1" w:rsidRDefault="007811D1" w:rsidP="00552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18"/>
    <w:rsid w:val="003738EB"/>
    <w:rsid w:val="00384218"/>
    <w:rsid w:val="00552C9B"/>
    <w:rsid w:val="007811D1"/>
    <w:rsid w:val="008E11D8"/>
    <w:rsid w:val="00B53E63"/>
    <w:rsid w:val="00CD7D93"/>
    <w:rsid w:val="00D14AF0"/>
    <w:rsid w:val="00ED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EA84E"/>
  <w15:chartTrackingRefBased/>
  <w15:docId w15:val="{90F5AF65-85E5-4ECA-88AC-04FC8434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84218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qFormat/>
    <w:rsid w:val="00384218"/>
    <w:pPr>
      <w:spacing w:beforeAutospacing="1" w:afterAutospacing="1"/>
      <w:jc w:val="left"/>
    </w:pPr>
    <w:rPr>
      <w:kern w:val="0"/>
      <w:sz w:val="24"/>
    </w:rPr>
  </w:style>
  <w:style w:type="table" w:styleId="a5">
    <w:name w:val="Table Grid"/>
    <w:basedOn w:val="a2"/>
    <w:qFormat/>
    <w:rsid w:val="00384218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table of figures"/>
    <w:basedOn w:val="a"/>
    <w:next w:val="a"/>
    <w:uiPriority w:val="99"/>
    <w:semiHidden/>
    <w:unhideWhenUsed/>
    <w:rsid w:val="00384218"/>
    <w:pPr>
      <w:ind w:leftChars="200" w:hangingChars="200" w:hanging="200"/>
    </w:pPr>
  </w:style>
  <w:style w:type="paragraph" w:styleId="a6">
    <w:name w:val="header"/>
    <w:basedOn w:val="a"/>
    <w:link w:val="a7"/>
    <w:uiPriority w:val="99"/>
    <w:unhideWhenUsed/>
    <w:rsid w:val="00552C9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552C9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52C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sid w:val="00552C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阳 杨</dc:creator>
  <cp:keywords/>
  <dc:description/>
  <cp:lastModifiedBy>阳 杨</cp:lastModifiedBy>
  <cp:revision>5</cp:revision>
  <dcterms:created xsi:type="dcterms:W3CDTF">2023-11-24T05:55:00Z</dcterms:created>
  <dcterms:modified xsi:type="dcterms:W3CDTF">2023-11-24T06:09:00Z</dcterms:modified>
</cp:coreProperties>
</file>