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粗黑宋简体" w:eastAsia="方正小标宋简体"/>
          <w:b/>
          <w:sz w:val="36"/>
          <w:szCs w:val="36"/>
        </w:rPr>
      </w:pPr>
    </w:p>
    <w:p>
      <w:pPr>
        <w:tabs>
          <w:tab w:val="left" w:pos="1866"/>
        </w:tabs>
        <w:rPr>
          <w:rFonts w:ascii="方正小标宋简体" w:hAnsi="方正粗黑宋简体" w:eastAsia="方正小标宋简体"/>
          <w:sz w:val="36"/>
          <w:szCs w:val="36"/>
        </w:rPr>
      </w:pPr>
      <w:r>
        <w:rPr>
          <w:rFonts w:hint="eastAsia" w:ascii="宋体" w:hAnsi="宋体"/>
          <w:sz w:val="56"/>
          <w:szCs w:val="56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1168400</wp:posOffset>
            </wp:positionH>
            <wp:positionV relativeFrom="paragraph">
              <wp:posOffset>38735</wp:posOffset>
            </wp:positionV>
            <wp:extent cx="2743200" cy="685800"/>
            <wp:effectExtent l="19050" t="0" r="0" b="0"/>
            <wp:wrapNone/>
            <wp:docPr id="1026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6858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方正小标宋简体" w:hAnsi="方正粗黑宋简体" w:eastAsia="方正小标宋简体"/>
          <w:sz w:val="36"/>
          <w:szCs w:val="36"/>
        </w:rPr>
        <w:tab/>
      </w:r>
    </w:p>
    <w:p>
      <w:pPr>
        <w:tabs>
          <w:tab w:val="left" w:pos="1866"/>
        </w:tabs>
        <w:rPr>
          <w:rFonts w:ascii="方正小标宋简体" w:hAnsi="方正粗黑宋简体" w:eastAsia="方正小标宋简体"/>
          <w:sz w:val="36"/>
          <w:szCs w:val="36"/>
        </w:rPr>
      </w:pPr>
      <w:r>
        <w:rPr>
          <w:rFonts w:ascii="方正小标宋简体" w:hAnsi="方正粗黑宋简体" w:eastAsia="方正小标宋简体"/>
          <w:sz w:val="36"/>
          <w:szCs w:val="36"/>
        </w:rPr>
        <w:tab/>
      </w:r>
    </w:p>
    <w:p>
      <w:pPr>
        <w:tabs>
          <w:tab w:val="left" w:pos="1866"/>
        </w:tabs>
        <w:rPr>
          <w:rFonts w:ascii="方正小标宋简体" w:hAnsi="方正粗黑宋简体" w:eastAsia="方正小标宋简体"/>
          <w:sz w:val="36"/>
          <w:szCs w:val="36"/>
        </w:rPr>
      </w:pPr>
    </w:p>
    <w:p>
      <w:pPr>
        <w:spacing w:line="360" w:lineRule="auto"/>
        <w:jc w:val="center"/>
        <w:rPr>
          <w:rFonts w:ascii="方正小标宋简体" w:hAnsi="宋体" w:eastAsia="方正小标宋简体"/>
          <w:sz w:val="56"/>
          <w:szCs w:val="56"/>
        </w:rPr>
      </w:pPr>
      <w:r>
        <w:rPr>
          <w:rFonts w:hint="eastAsia" w:ascii="方正小标宋简体" w:hAnsi="宋体" w:eastAsia="方正小标宋简体"/>
          <w:sz w:val="56"/>
          <w:szCs w:val="56"/>
        </w:rPr>
        <w:t>贵州民族大学大学城校区</w:t>
      </w:r>
    </w:p>
    <w:p>
      <w:pPr>
        <w:tabs>
          <w:tab w:val="left" w:pos="1866"/>
        </w:tabs>
        <w:jc w:val="left"/>
        <w:rPr>
          <w:rFonts w:ascii="方正小标宋简体" w:hAnsi="方正粗黑宋简体" w:eastAsia="方正小标宋简体"/>
          <w:sz w:val="36"/>
          <w:szCs w:val="36"/>
        </w:rPr>
      </w:pPr>
      <w:r>
        <w:rPr>
          <w:rFonts w:hint="eastAsia" w:ascii="方正小标宋简体" w:hAnsi="方正粗黑宋简体" w:eastAsia="方正小标宋简体"/>
          <w:sz w:val="36"/>
          <w:szCs w:val="36"/>
        </w:rPr>
        <w:t xml:space="preserve">                     </w:t>
      </w:r>
      <w:r>
        <w:rPr>
          <w:rFonts w:hint="eastAsia" w:ascii="方正小标宋简体" w:hAnsi="方正粗黑宋简体"/>
          <w:sz w:val="36"/>
          <w:szCs w:val="36"/>
          <w:lang w:eastAsia="zh-CN"/>
        </w:rPr>
        <w:t>×××</w:t>
      </w:r>
      <w:r>
        <w:rPr>
          <w:rFonts w:hint="eastAsia" w:ascii="方正小标宋简体" w:hAnsi="方正粗黑宋简体" w:eastAsia="方正小标宋简体"/>
          <w:sz w:val="36"/>
          <w:szCs w:val="36"/>
        </w:rPr>
        <w:t>活动</w:t>
      </w:r>
    </w:p>
    <w:p>
      <w:pPr>
        <w:tabs>
          <w:tab w:val="left" w:pos="1866"/>
        </w:tabs>
        <w:jc w:val="center"/>
        <w:rPr>
          <w:rFonts w:ascii="方正小标宋简体" w:hAnsi="方正粗黑宋简体" w:eastAsia="方正小标宋简体"/>
          <w:sz w:val="36"/>
          <w:szCs w:val="36"/>
        </w:rPr>
      </w:pPr>
    </w:p>
    <w:p>
      <w:pPr>
        <w:tabs>
          <w:tab w:val="center" w:pos="4153"/>
          <w:tab w:val="left" w:pos="7515"/>
        </w:tabs>
        <w:spacing w:line="360" w:lineRule="auto"/>
        <w:jc w:val="center"/>
        <w:rPr>
          <w:rFonts w:ascii="方正小标宋简体" w:eastAsia="方正小标宋简体"/>
          <w:sz w:val="96"/>
          <w:szCs w:val="110"/>
        </w:rPr>
      </w:pPr>
      <w:r>
        <w:rPr>
          <w:rFonts w:hint="eastAsia" w:ascii="方正小标宋简体" w:eastAsia="方正小标宋简体"/>
          <w:sz w:val="96"/>
          <w:szCs w:val="110"/>
        </w:rPr>
        <w:t>策</w:t>
      </w:r>
    </w:p>
    <w:p>
      <w:pPr>
        <w:tabs>
          <w:tab w:val="center" w:pos="4153"/>
          <w:tab w:val="left" w:pos="7515"/>
        </w:tabs>
        <w:spacing w:line="360" w:lineRule="auto"/>
        <w:jc w:val="center"/>
        <w:rPr>
          <w:rFonts w:ascii="方正小标宋简体" w:eastAsia="方正小标宋简体"/>
          <w:sz w:val="96"/>
          <w:szCs w:val="110"/>
        </w:rPr>
      </w:pPr>
      <w:r>
        <w:rPr>
          <w:rFonts w:hint="eastAsia" w:ascii="方正小标宋简体" w:eastAsia="方正小标宋简体"/>
          <w:sz w:val="96"/>
          <w:szCs w:val="110"/>
        </w:rPr>
        <w:t>划</w:t>
      </w:r>
    </w:p>
    <w:p>
      <w:pPr>
        <w:tabs>
          <w:tab w:val="center" w:pos="4153"/>
          <w:tab w:val="left" w:pos="7515"/>
        </w:tabs>
        <w:spacing w:line="360" w:lineRule="auto"/>
        <w:jc w:val="center"/>
        <w:rPr>
          <w:rFonts w:ascii="方正小标宋简体" w:eastAsia="方正小标宋简体"/>
          <w:sz w:val="96"/>
          <w:szCs w:val="110"/>
        </w:rPr>
      </w:pPr>
      <w:r>
        <w:rPr>
          <w:rFonts w:hint="eastAsia" w:ascii="方正小标宋简体" w:eastAsia="方正小标宋简体"/>
          <w:sz w:val="96"/>
          <w:szCs w:val="110"/>
        </w:rPr>
        <w:t>书</w:t>
      </w:r>
    </w:p>
    <w:p>
      <w:pPr>
        <w:spacing w:line="500" w:lineRule="exact"/>
        <w:ind w:firstLine="640"/>
        <w:jc w:val="center"/>
        <w:rPr>
          <w:rFonts w:ascii="方正小标宋简体" w:hAnsi="宋体" w:eastAsia="方正小标宋简体"/>
          <w:sz w:val="32"/>
          <w:szCs w:val="32"/>
        </w:rPr>
      </w:pPr>
    </w:p>
    <w:p>
      <w:pPr>
        <w:spacing w:line="500" w:lineRule="exact"/>
        <w:jc w:val="center"/>
        <w:rPr>
          <w:rFonts w:ascii="黑体" w:hAnsi="黑体" w:eastAsia="黑体"/>
          <w:sz w:val="28"/>
          <w:szCs w:val="32"/>
        </w:rPr>
      </w:pPr>
      <w:r>
        <w:rPr>
          <w:rFonts w:hint="eastAsia" w:ascii="黑体" w:hAnsi="黑体" w:eastAsia="黑体"/>
          <w:sz w:val="28"/>
          <w:szCs w:val="32"/>
        </w:rPr>
        <w:t>主办：共青团贵州民族大学委员会</w:t>
      </w:r>
    </w:p>
    <w:p>
      <w:pPr>
        <w:spacing w:line="500" w:lineRule="exact"/>
        <w:jc w:val="center"/>
        <w:rPr>
          <w:rFonts w:ascii="黑体" w:hAnsi="黑体" w:eastAsia="黑体"/>
          <w:sz w:val="28"/>
          <w:szCs w:val="32"/>
        </w:rPr>
      </w:pPr>
      <w:r>
        <w:rPr>
          <w:rFonts w:hint="eastAsia" w:ascii="黑体" w:hAnsi="黑体" w:eastAsia="黑体"/>
          <w:sz w:val="28"/>
          <w:szCs w:val="32"/>
        </w:rPr>
        <w:t xml:space="preserve"> </w:t>
      </w:r>
      <w:r>
        <w:rPr>
          <w:rFonts w:ascii="黑体" w:hAnsi="黑体" w:eastAsia="黑体"/>
          <w:sz w:val="28"/>
          <w:szCs w:val="32"/>
        </w:rPr>
        <w:t xml:space="preserve"> </w:t>
      </w:r>
      <w:r>
        <w:rPr>
          <w:rFonts w:hint="eastAsia" w:ascii="黑体" w:hAnsi="黑体" w:eastAsia="黑体"/>
          <w:sz w:val="28"/>
          <w:szCs w:val="32"/>
        </w:rPr>
        <w:t>承办：贵州民族大学学生社团联合会</w:t>
      </w:r>
    </w:p>
    <w:p>
      <w:pPr>
        <w:spacing w:line="500" w:lineRule="exact"/>
        <w:jc w:val="center"/>
        <w:rPr>
          <w:rFonts w:ascii="黑体" w:hAnsi="黑体" w:eastAsia="黑体"/>
          <w:sz w:val="28"/>
          <w:szCs w:val="32"/>
        </w:rPr>
      </w:pPr>
      <w:r>
        <w:rPr>
          <w:rFonts w:hint="eastAsia" w:ascii="黑体" w:hAnsi="黑体" w:eastAsia="黑体"/>
          <w:sz w:val="28"/>
          <w:szCs w:val="32"/>
        </w:rPr>
        <w:t xml:space="preserve"> </w:t>
      </w:r>
      <w:r>
        <w:rPr>
          <w:rFonts w:ascii="黑体" w:hAnsi="黑体" w:eastAsia="黑体"/>
          <w:sz w:val="28"/>
          <w:szCs w:val="32"/>
        </w:rPr>
        <w:t xml:space="preserve"> </w:t>
      </w:r>
      <w:r>
        <w:rPr>
          <w:rFonts w:hint="eastAsia" w:ascii="黑体" w:hAnsi="黑体" w:eastAsia="黑体"/>
          <w:sz w:val="28"/>
          <w:szCs w:val="32"/>
        </w:rPr>
        <w:t>贵州民族大学</w:t>
      </w:r>
      <w:r>
        <w:rPr>
          <w:rFonts w:hint="eastAsia" w:ascii="黑体" w:hAnsi="黑体" w:eastAsia="黑体"/>
          <w:sz w:val="28"/>
          <w:szCs w:val="32"/>
          <w:lang w:eastAsia="zh-CN"/>
        </w:rPr>
        <w:t>×××协会</w:t>
      </w:r>
    </w:p>
    <w:p>
      <w:pPr>
        <w:spacing w:line="500" w:lineRule="exact"/>
        <w:ind w:firstLineChars="200"/>
        <w:jc w:val="center"/>
        <w:rPr>
          <w:rFonts w:ascii="黑体" w:hAnsi="黑体" w:eastAsia="黑体"/>
          <w:sz w:val="28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黑体" w:hAnsi="黑体" w:eastAsia="黑体"/>
          <w:sz w:val="28"/>
          <w:szCs w:val="32"/>
        </w:rPr>
        <w:t>年</w:t>
      </w:r>
      <w:r>
        <w:rPr>
          <w:rFonts w:hint="eastAsia" w:ascii="黑体" w:hAnsi="黑体" w:eastAsia="黑体"/>
          <w:sz w:val="28"/>
          <w:szCs w:val="32"/>
          <w:lang w:eastAsia="zh-CN"/>
        </w:rPr>
        <w:t xml:space="preserve">   </w:t>
      </w:r>
      <w:r>
        <w:rPr>
          <w:rFonts w:hint="eastAsia" w:ascii="黑体" w:hAnsi="黑体" w:eastAsia="黑体"/>
          <w:sz w:val="28"/>
          <w:szCs w:val="32"/>
        </w:rPr>
        <w:t>月</w:t>
      </w:r>
      <w:r>
        <w:rPr>
          <w:rFonts w:hint="eastAsia" w:ascii="黑体" w:hAnsi="黑体" w:eastAsia="黑体"/>
          <w:sz w:val="28"/>
          <w:szCs w:val="32"/>
          <w:lang w:eastAsia="zh-CN"/>
        </w:rPr>
        <w:t xml:space="preserve">   </w:t>
      </w:r>
      <w:r>
        <w:rPr>
          <w:rFonts w:hint="eastAsia" w:ascii="黑体" w:hAnsi="黑体" w:eastAsia="黑体"/>
          <w:sz w:val="28"/>
          <w:szCs w:val="32"/>
        </w:rPr>
        <w:t>日</w:t>
      </w:r>
    </w:p>
    <w:p>
      <w:pPr>
        <w:pStyle w:val="6"/>
        <w:numPr>
          <w:ilvl w:val="0"/>
          <w:numId w:val="1"/>
        </w:numPr>
        <w:ind w:firstLineChars="0"/>
        <w:jc w:val="left"/>
        <w:rPr>
          <w:rFonts w:ascii="仿宋_GB2312" w:hAnsi="仿宋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b/>
          <w:sz w:val="32"/>
          <w:szCs w:val="32"/>
        </w:rPr>
        <w:t>活动背景</w:t>
      </w:r>
    </w:p>
    <w:p>
      <w:pPr>
        <w:pStyle w:val="6"/>
        <w:numPr>
          <w:ilvl w:val="0"/>
          <w:numId w:val="1"/>
        </w:numPr>
        <w:ind w:firstLineChars="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活动目的</w:t>
      </w:r>
    </w:p>
    <w:p>
      <w:pPr>
        <w:pStyle w:val="6"/>
        <w:numPr>
          <w:ilvl w:val="0"/>
          <w:numId w:val="1"/>
        </w:numPr>
        <w:ind w:firstLineChars="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活动意义</w:t>
      </w:r>
    </w:p>
    <w:p>
      <w:pPr>
        <w:pStyle w:val="6"/>
        <w:numPr>
          <w:ilvl w:val="0"/>
          <w:numId w:val="1"/>
        </w:numPr>
        <w:ind w:firstLineChars="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活动主题</w:t>
      </w:r>
    </w:p>
    <w:p>
      <w:pPr>
        <w:pStyle w:val="6"/>
        <w:numPr>
          <w:ilvl w:val="0"/>
          <w:numId w:val="1"/>
        </w:numPr>
        <w:ind w:firstLineChars="0"/>
        <w:jc w:val="left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32"/>
          <w:szCs w:val="32"/>
        </w:rPr>
        <w:t>活动概况</w:t>
      </w:r>
    </w:p>
    <w:p>
      <w:pPr>
        <w:jc w:val="left"/>
        <w:rPr>
          <w:rFonts w:ascii="楷体-GB2312" w:hAnsi="仿宋" w:eastAsia="楷体-GB2312"/>
          <w:b/>
          <w:bCs/>
          <w:sz w:val="32"/>
          <w:szCs w:val="32"/>
        </w:rPr>
      </w:pPr>
      <w:r>
        <w:rPr>
          <w:rFonts w:hint="eastAsia" w:ascii="楷体-GB2312" w:hAnsi="仿宋" w:eastAsia="楷体-GB2312"/>
          <w:b/>
          <w:bCs/>
          <w:sz w:val="32"/>
          <w:szCs w:val="32"/>
        </w:rPr>
        <w:t>（一）活动时间</w:t>
      </w:r>
    </w:p>
    <w:p>
      <w:pPr>
        <w:jc w:val="left"/>
        <w:rPr>
          <w:rFonts w:ascii="仿宋_GB2312" w:hAnsi="仿宋" w:eastAsia="仿宋_GB2312"/>
          <w:b/>
          <w:bCs/>
          <w:sz w:val="32"/>
          <w:szCs w:val="32"/>
        </w:rPr>
      </w:pPr>
      <w:r>
        <w:rPr>
          <w:rFonts w:hint="eastAsia" w:ascii="楷体-GB2312" w:hAnsi="仿宋" w:eastAsia="楷体-GB2312"/>
          <w:b/>
          <w:bCs/>
          <w:sz w:val="32"/>
          <w:szCs w:val="32"/>
        </w:rPr>
        <w:t>（二）活动地点</w:t>
      </w:r>
    </w:p>
    <w:p>
      <w:pPr>
        <w:jc w:val="left"/>
        <w:rPr>
          <w:rFonts w:ascii="仿宋_GB2312" w:hAnsi="仿宋" w:eastAsia="仿宋_GB2312"/>
          <w:b/>
          <w:bCs/>
          <w:sz w:val="32"/>
          <w:szCs w:val="32"/>
        </w:rPr>
      </w:pPr>
      <w:r>
        <w:rPr>
          <w:rFonts w:hint="eastAsia" w:ascii="楷体-GB2312" w:hAnsi="仿宋" w:eastAsia="楷体-GB2312"/>
          <w:b/>
          <w:bCs/>
          <w:sz w:val="32"/>
          <w:szCs w:val="32"/>
        </w:rPr>
        <w:t>（三）活动对象</w:t>
      </w:r>
    </w:p>
    <w:p>
      <w:pPr>
        <w:pStyle w:val="6"/>
        <w:numPr>
          <w:ilvl w:val="0"/>
          <w:numId w:val="1"/>
        </w:numPr>
        <w:ind w:firstLineChars="0"/>
        <w:jc w:val="left"/>
        <w:rPr>
          <w:rFonts w:ascii="仿宋_GB2312" w:hAnsi="仿宋" w:eastAsia="仿宋_GB2312" w:cs="Times New Roman"/>
          <w:bCs/>
          <w:iCs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活动方式</w:t>
      </w:r>
    </w:p>
    <w:p>
      <w:pPr>
        <w:pStyle w:val="6"/>
        <w:numPr>
          <w:ilvl w:val="0"/>
          <w:numId w:val="1"/>
        </w:numPr>
        <w:ind w:firstLineChars="0"/>
        <w:jc w:val="lef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安全隐患</w:t>
      </w:r>
    </w:p>
    <w:p>
      <w:pPr>
        <w:pStyle w:val="6"/>
        <w:numPr>
          <w:ilvl w:val="0"/>
          <w:numId w:val="1"/>
        </w:numPr>
        <w:ind w:firstLineChars="0"/>
        <w:jc w:val="left"/>
        <w:rPr>
          <w:rFonts w:ascii="仿宋_GB2312" w:hAnsi="黑体" w:eastAsia="仿宋_GB2312"/>
          <w:sz w:val="30"/>
          <w:szCs w:val="30"/>
        </w:rPr>
      </w:pPr>
      <w:r>
        <w:rPr>
          <w:rFonts w:hint="eastAsia" w:ascii="黑体" w:hAnsi="黑体" w:eastAsia="黑体"/>
          <w:b/>
          <w:sz w:val="32"/>
          <w:szCs w:val="32"/>
        </w:rPr>
        <w:t>负责人联系方式</w:t>
      </w:r>
    </w:p>
    <w:p>
      <w:pPr>
        <w:numPr>
          <w:ilvl w:val="0"/>
          <w:numId w:val="0"/>
        </w:numPr>
        <w:jc w:val="left"/>
        <w:rPr>
          <w:rFonts w:ascii="仿宋_GB2312" w:hAnsi="黑体" w:eastAsia="仿宋_GB2312" w:cs="黑体"/>
          <w:sz w:val="30"/>
          <w:szCs w:val="30"/>
        </w:rPr>
      </w:pPr>
      <w:r>
        <w:rPr>
          <w:rFonts w:hint="eastAsia" w:ascii="仿宋_GB2312" w:hAnsi="黑体" w:eastAsia="仿宋_GB2312" w:cs="黑体"/>
          <w:sz w:val="30"/>
          <w:szCs w:val="30"/>
          <w:lang w:eastAsia="zh-CN"/>
        </w:rPr>
        <w:t>………………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51B492D-916A-4429-A00F-D96A78ED770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23AF756C-4229-4AED-9ED0-154B1A0A22B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F4D5B48A-6C98-4FFE-9E9B-CFFC92EE2335}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852E9DD0-5F89-4E4F-8C89-04E6EFB85AB0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5" w:fontKey="{03039227-96AD-4DEC-9FDA-75748EDAB3A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862072D2-65AD-415E-9AB1-F9B720C19212}"/>
  </w:font>
  <w:font w:name="楷体-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7" w:fontKey="{4926ED44-068A-45D7-82DB-83C8FD8F1CC2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 w:ascii="黑体" w:hAnsi="黑体" w:eastAsia="黑体"/>
        <w:b w:val="0"/>
        <w:sz w:val="28"/>
        <w:szCs w:val="28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1F1C028A"/>
    <w:rsid w:val="3630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7"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qFormat/>
    <w:uiPriority w:val="1"/>
  </w:style>
  <w:style w:type="table" w:default="1" w:styleId="3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标题 3 字符"/>
    <w:basedOn w:val="5"/>
    <w:link w:val="2"/>
    <w:qFormat/>
    <w:uiPriority w:val="9"/>
    <w:rPr>
      <w:b/>
      <w:bCs/>
      <w:sz w:val="32"/>
      <w:szCs w:val="32"/>
    </w:rPr>
  </w:style>
  <w:style w:type="paragraph" w:customStyle="1" w:styleId="8">
    <w:name w:val="列出段落1"/>
    <w:basedOn w:val="1"/>
    <w:qFormat/>
    <w:uiPriority w:val="34"/>
    <w:pPr>
      <w:ind w:firstLine="420" w:firstLineChars="200"/>
    </w:pPr>
    <w:rPr>
      <w:rFonts w:ascii="Calibri" w:hAnsi="Calibri" w:eastAsia="宋体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5</Pages>
  <Words>140</Words>
  <Characters>140</Characters>
  <Paragraphs>29</Paragraphs>
  <TotalTime>2</TotalTime>
  <ScaleCrop>false</ScaleCrop>
  <LinksUpToDate>false</LinksUpToDate>
  <CharactersWithSpaces>173</CharactersWithSpaces>
  <Application>WPS Office_11.1.0.9991_F1E327BC-269C-435d-A152-05C5408002CA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2019-10-07T12:27:00Z</dcterms:created>
  <dc:creator>沈 柳柳</dc:creator>
  <cp:lastModifiedBy>如梦似幻</cp:lastModifiedBy>
  <dcterms:modified xsi:type="dcterms:W3CDTF">2021-04-11T09:53:23Z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